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hint="eastAsia" w:ascii="宋体" w:hAnsi="宋体" w:cs="Arial"/>
          <w:sz w:val="28"/>
          <w:szCs w:val="18"/>
        </w:rPr>
      </w:pPr>
      <w:r>
        <w:rPr>
          <w:rFonts w:hint="eastAsia" w:ascii="宋体" w:hAnsi="宋体" w:cs="Arial"/>
          <w:sz w:val="28"/>
          <w:szCs w:val="18"/>
        </w:rPr>
        <w:t xml:space="preserve"> 1、项目清单：</w:t>
      </w:r>
    </w:p>
    <w:tbl>
      <w:tblPr>
        <w:tblStyle w:val="3"/>
        <w:tblW w:w="84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677"/>
        <w:gridCol w:w="2797"/>
        <w:gridCol w:w="1136"/>
        <w:gridCol w:w="17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ind w:firstLine="120" w:firstLineChars="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标项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名称    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规格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单位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最高限价（元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/米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</w:t>
            </w:r>
          </w:p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PE实壁管    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90，PE100, 0.8MPa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110，PE100,0.8MPa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160，PE100, 0.8MPa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ind w:firstLine="630" w:firstLineChars="300"/>
              <w:jc w:val="both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ind w:firstLine="210" w:firstLineChars="1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200，PE100,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0.8MPa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ind w:firstLine="630" w:firstLineChars="300"/>
              <w:jc w:val="both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225，PE100, 0.8MPa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PE实壁管    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250，PE100,0.8MPa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315，PE100, 0.8MPa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355，PE100,0.8MPa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400，PE100, 0.8MPa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303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450，PE100,0.8MPa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389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PE实壁管    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500，PE100, 0.8MPa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474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560，PE100,0.8MPa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630，PE100,0.8MPa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759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4"/>
              </w:rPr>
              <w:t>标项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名称 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4"/>
              </w:rPr>
              <w:t>规格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单位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最高限价（元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/米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90，PE100, 1.0MPa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110，PE100,1.0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M</w:t>
            </w:r>
            <w:r>
              <w:rPr>
                <w:rFonts w:hint="eastAsia" w:ascii="宋体" w:cs="宋体"/>
                <w:kern w:val="0"/>
                <w:szCs w:val="21"/>
              </w:rPr>
              <w:t>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PE实壁管    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160，PE100, 1.0MPa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ind w:firstLine="210" w:firstLineChars="1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200，PE100, 1.0MPa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225，PE100, 1.0MPa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250，PE100,1.0MPa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315，PE100,1.0MPa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PE实壁管    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355，PE100,1.0MPa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400，PE100,1.0MPa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372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450，PE100,1.0MPa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477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500，PE100,1.0MPa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582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560，PE100,1.0MPa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738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PE实壁管    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630，PE100,1.0MPa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935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4"/>
              </w:rPr>
              <w:t>标项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名称 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4"/>
              </w:rPr>
              <w:t>规格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单位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最高限价（元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/米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ind w:firstLine="420" w:firstLineChars="200"/>
              <w:jc w:val="both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90，PE100, 1.6MPa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110，PE100,1.6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M</w:t>
            </w:r>
            <w:r>
              <w:rPr>
                <w:rFonts w:hint="eastAsia" w:ascii="宋体" w:cs="宋体"/>
                <w:kern w:val="0"/>
                <w:szCs w:val="21"/>
              </w:rPr>
              <w:t>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160，PE100, 1.6MPa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ind w:firstLine="210" w:firstLineChars="1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200，PE100, 1.6MPa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PE实壁管    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225，PE100, 1.6MPa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250，PE100,1.6MPa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315，PE100,1.6MPa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341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355，PE100,1.6MPa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441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400，PE100,1.6MPa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560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both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PE实壁管    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450，PE100,1.6MPa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706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500，PE100,1.6MPa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560，PE100,1.6MPa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cs="宋体"/>
                <w:kern w:val="0"/>
                <w:szCs w:val="21"/>
              </w:rPr>
              <w:t>630，PE100,1.6MPa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1383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4"/>
              </w:rPr>
              <w:t>标项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名称 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4"/>
              </w:rPr>
              <w:t>规格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单位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最高限价（元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/米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e71</w:t>
            </w:r>
            <w:r>
              <w:rPr>
                <w:rFonts w:hint="eastAsia" w:ascii="宋体" w:cs="宋体"/>
                <w:kern w:val="0"/>
                <w:szCs w:val="21"/>
              </w:rPr>
              <w:t>0，PE100,1.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cs="宋体"/>
                <w:kern w:val="0"/>
                <w:szCs w:val="21"/>
              </w:rPr>
              <w:t>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1490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e80</w:t>
            </w:r>
            <w:r>
              <w:rPr>
                <w:rFonts w:hint="eastAsia" w:ascii="宋体" w:cs="宋体"/>
                <w:kern w:val="0"/>
                <w:szCs w:val="21"/>
              </w:rPr>
              <w:t>0，PE100,1.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cs="宋体"/>
                <w:kern w:val="0"/>
                <w:szCs w:val="21"/>
              </w:rPr>
              <w:t>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PE实壁管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D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e90</w:t>
            </w:r>
            <w:r>
              <w:rPr>
                <w:rFonts w:hint="eastAsia" w:ascii="宋体" w:cs="宋体"/>
                <w:kern w:val="0"/>
                <w:szCs w:val="21"/>
              </w:rPr>
              <w:t>0，PE100,1.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cs="宋体"/>
                <w:kern w:val="0"/>
                <w:szCs w:val="21"/>
              </w:rPr>
              <w:t>MPa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米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2410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74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随行</cp:lastModifiedBy>
  <dcterms:modified xsi:type="dcterms:W3CDTF">2018-06-11T01:22:21Z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